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2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84"/>
        <w:gridCol w:w="1153"/>
        <w:gridCol w:w="3383"/>
      </w:tblGrid>
      <w:tr w:rsidR="008D58E9" w14:paraId="7E558724" w14:textId="77777777" w:rsidTr="008D58E9">
        <w:trPr>
          <w:trHeight w:val="614"/>
        </w:trPr>
        <w:tc>
          <w:tcPr>
            <w:tcW w:w="9071" w:type="dxa"/>
            <w:gridSpan w:val="4"/>
            <w:vAlign w:val="center"/>
          </w:tcPr>
          <w:p w14:paraId="5F2A8C4E" w14:textId="77777777" w:rsidR="008D58E9" w:rsidRDefault="008D58E9" w:rsidP="008D58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案例名称：</w:t>
            </w:r>
          </w:p>
        </w:tc>
      </w:tr>
      <w:tr w:rsidR="008D58E9" w14:paraId="03F1FB71" w14:textId="77777777" w:rsidTr="008D58E9">
        <w:trPr>
          <w:trHeight w:val="604"/>
        </w:trPr>
        <w:tc>
          <w:tcPr>
            <w:tcW w:w="1951" w:type="dxa"/>
            <w:vAlign w:val="center"/>
          </w:tcPr>
          <w:p w14:paraId="322E651E" w14:textId="77777777" w:rsidR="008D58E9" w:rsidRDefault="008D58E9" w:rsidP="008D58E9">
            <w:r>
              <w:rPr>
                <w:rFonts w:hint="eastAsia"/>
              </w:rPr>
              <w:t>申报单位</w:t>
            </w:r>
          </w:p>
        </w:tc>
        <w:tc>
          <w:tcPr>
            <w:tcW w:w="7120" w:type="dxa"/>
            <w:gridSpan w:val="3"/>
          </w:tcPr>
          <w:p w14:paraId="38E9FF40" w14:textId="77777777" w:rsidR="008D58E9" w:rsidRDefault="008D58E9" w:rsidP="008D58E9"/>
        </w:tc>
      </w:tr>
      <w:tr w:rsidR="008D58E9" w14:paraId="3E6F763B" w14:textId="77777777" w:rsidTr="008D58E9">
        <w:trPr>
          <w:trHeight w:val="604"/>
        </w:trPr>
        <w:tc>
          <w:tcPr>
            <w:tcW w:w="1951" w:type="dxa"/>
            <w:vAlign w:val="center"/>
          </w:tcPr>
          <w:p w14:paraId="7547D293" w14:textId="77777777" w:rsidR="008D58E9" w:rsidRDefault="008D58E9" w:rsidP="008D58E9">
            <w:r>
              <w:rPr>
                <w:rFonts w:hint="eastAsia"/>
              </w:rPr>
              <w:t>申报者姓名</w:t>
            </w:r>
          </w:p>
        </w:tc>
        <w:tc>
          <w:tcPr>
            <w:tcW w:w="2584" w:type="dxa"/>
            <w:vAlign w:val="center"/>
          </w:tcPr>
          <w:p w14:paraId="5F6637E7" w14:textId="77777777" w:rsidR="008D58E9" w:rsidRDefault="008D58E9" w:rsidP="008D58E9"/>
        </w:tc>
        <w:tc>
          <w:tcPr>
            <w:tcW w:w="1153" w:type="dxa"/>
            <w:vAlign w:val="center"/>
          </w:tcPr>
          <w:p w14:paraId="6F7B8556" w14:textId="77777777" w:rsidR="008D58E9" w:rsidRDefault="008D58E9" w:rsidP="008D58E9">
            <w:r>
              <w:rPr>
                <w:rFonts w:hint="eastAsia"/>
              </w:rPr>
              <w:t>邮箱地址</w:t>
            </w:r>
          </w:p>
        </w:tc>
        <w:tc>
          <w:tcPr>
            <w:tcW w:w="3383" w:type="dxa"/>
            <w:vAlign w:val="center"/>
          </w:tcPr>
          <w:p w14:paraId="70B72E13" w14:textId="77777777" w:rsidR="008D58E9" w:rsidRDefault="008D58E9" w:rsidP="008D58E9"/>
        </w:tc>
      </w:tr>
      <w:tr w:rsidR="008D58E9" w14:paraId="591762EF" w14:textId="77777777" w:rsidTr="008D58E9">
        <w:trPr>
          <w:trHeight w:val="604"/>
        </w:trPr>
        <w:tc>
          <w:tcPr>
            <w:tcW w:w="1951" w:type="dxa"/>
            <w:vAlign w:val="center"/>
          </w:tcPr>
          <w:p w14:paraId="55177B7E" w14:textId="77777777" w:rsidR="008D58E9" w:rsidRDefault="008D58E9" w:rsidP="008D58E9">
            <w:r>
              <w:rPr>
                <w:rFonts w:hint="eastAsia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00E9643F" w14:textId="77777777" w:rsidR="008D58E9" w:rsidRDefault="008D58E9" w:rsidP="008D58E9"/>
        </w:tc>
        <w:tc>
          <w:tcPr>
            <w:tcW w:w="1153" w:type="dxa"/>
            <w:vAlign w:val="center"/>
          </w:tcPr>
          <w:p w14:paraId="14B785B4" w14:textId="77777777" w:rsidR="008D58E9" w:rsidRDefault="008D58E9" w:rsidP="008D58E9">
            <w:pPr>
              <w:ind w:firstLineChars="100" w:firstLine="210"/>
            </w:pPr>
            <w:r>
              <w:rPr>
                <w:rFonts w:hint="eastAsia"/>
              </w:rPr>
              <w:t>职 称</w:t>
            </w:r>
          </w:p>
        </w:tc>
        <w:tc>
          <w:tcPr>
            <w:tcW w:w="3383" w:type="dxa"/>
            <w:vAlign w:val="center"/>
          </w:tcPr>
          <w:p w14:paraId="5F910270" w14:textId="77777777" w:rsidR="008D58E9" w:rsidRDefault="008D58E9" w:rsidP="008D58E9"/>
        </w:tc>
      </w:tr>
      <w:tr w:rsidR="008D58E9" w14:paraId="37621FEF" w14:textId="77777777" w:rsidTr="008D58E9">
        <w:trPr>
          <w:trHeight w:val="2039"/>
        </w:trPr>
        <w:tc>
          <w:tcPr>
            <w:tcW w:w="1951" w:type="dxa"/>
            <w:vMerge w:val="restart"/>
            <w:textDirection w:val="tbRlV"/>
            <w:vAlign w:val="center"/>
          </w:tcPr>
          <w:p w14:paraId="713B3DB1" w14:textId="77777777" w:rsidR="008D58E9" w:rsidRDefault="008D58E9" w:rsidP="008D58E9">
            <w:pPr>
              <w:ind w:left="113" w:right="113"/>
              <w:jc w:val="center"/>
            </w:pPr>
            <w:r>
              <w:rPr>
                <w:rFonts w:hint="eastAsia"/>
              </w:rPr>
              <w:t>案 例 概 要</w:t>
            </w:r>
          </w:p>
        </w:tc>
        <w:tc>
          <w:tcPr>
            <w:tcW w:w="7120" w:type="dxa"/>
            <w:gridSpan w:val="3"/>
          </w:tcPr>
          <w:p w14:paraId="08BAAB76" w14:textId="77777777" w:rsidR="008D58E9" w:rsidRDefault="008D58E9" w:rsidP="008D58E9">
            <w:r>
              <w:rPr>
                <w:rFonts w:hint="eastAsia"/>
              </w:rPr>
              <w:t>案例对象基本介绍：</w:t>
            </w:r>
          </w:p>
          <w:p w14:paraId="7C508097" w14:textId="77777777" w:rsidR="008D58E9" w:rsidRDefault="008D58E9" w:rsidP="008D58E9"/>
        </w:tc>
      </w:tr>
      <w:tr w:rsidR="008D58E9" w14:paraId="35C56E41" w14:textId="77777777" w:rsidTr="008D58E9">
        <w:trPr>
          <w:trHeight w:val="1574"/>
        </w:trPr>
        <w:tc>
          <w:tcPr>
            <w:tcW w:w="1951" w:type="dxa"/>
            <w:vMerge/>
            <w:textDirection w:val="tbRlV"/>
            <w:vAlign w:val="center"/>
          </w:tcPr>
          <w:p w14:paraId="4A6FF010" w14:textId="77777777" w:rsidR="008D58E9" w:rsidRDefault="008D58E9" w:rsidP="008D58E9">
            <w:pPr>
              <w:ind w:left="113" w:right="113"/>
              <w:jc w:val="center"/>
            </w:pPr>
          </w:p>
        </w:tc>
        <w:tc>
          <w:tcPr>
            <w:tcW w:w="7120" w:type="dxa"/>
            <w:gridSpan w:val="3"/>
          </w:tcPr>
          <w:p w14:paraId="4359604B" w14:textId="77777777" w:rsidR="008D58E9" w:rsidRDefault="008D58E9" w:rsidP="008D58E9"/>
          <w:p w14:paraId="56CFE5DA" w14:textId="77777777" w:rsidR="008D58E9" w:rsidRDefault="008D58E9" w:rsidP="008D58E9">
            <w:r>
              <w:rPr>
                <w:rFonts w:hint="eastAsia"/>
              </w:rPr>
              <w:t>选择理由（案例研究人员填写）：</w:t>
            </w:r>
          </w:p>
          <w:p w14:paraId="00B1B66A" w14:textId="77777777" w:rsidR="008D58E9" w:rsidRDefault="008D58E9" w:rsidP="008D58E9"/>
          <w:p w14:paraId="3CAFA84C" w14:textId="77777777" w:rsidR="008D58E9" w:rsidRDefault="008D58E9" w:rsidP="008D58E9"/>
          <w:p w14:paraId="39D83065" w14:textId="77777777" w:rsidR="008D58E9" w:rsidRDefault="008D58E9" w:rsidP="008D58E9"/>
        </w:tc>
      </w:tr>
      <w:tr w:rsidR="008D58E9" w14:paraId="229FFB38" w14:textId="77777777" w:rsidTr="008D58E9">
        <w:trPr>
          <w:trHeight w:val="1326"/>
        </w:trPr>
        <w:tc>
          <w:tcPr>
            <w:tcW w:w="1951" w:type="dxa"/>
            <w:vMerge/>
            <w:textDirection w:val="tbRlV"/>
            <w:vAlign w:val="center"/>
          </w:tcPr>
          <w:p w14:paraId="72238C1A" w14:textId="77777777" w:rsidR="008D58E9" w:rsidRDefault="008D58E9" w:rsidP="008D58E9">
            <w:pPr>
              <w:ind w:left="113" w:right="113"/>
              <w:jc w:val="center"/>
            </w:pPr>
          </w:p>
        </w:tc>
        <w:tc>
          <w:tcPr>
            <w:tcW w:w="7120" w:type="dxa"/>
            <w:gridSpan w:val="3"/>
          </w:tcPr>
          <w:p w14:paraId="58C2AF24" w14:textId="77777777" w:rsidR="008D58E9" w:rsidRDefault="008D58E9" w:rsidP="008D58E9">
            <w:r>
              <w:rPr>
                <w:rFonts w:hint="eastAsia"/>
              </w:rPr>
              <w:t>申请理由（案例研究对象填写）：</w:t>
            </w:r>
          </w:p>
          <w:p w14:paraId="3FC5CEEC" w14:textId="77777777" w:rsidR="008D58E9" w:rsidRDefault="008D58E9" w:rsidP="008D58E9"/>
        </w:tc>
      </w:tr>
      <w:tr w:rsidR="008D58E9" w14:paraId="1C650647" w14:textId="77777777" w:rsidTr="008D58E9">
        <w:trPr>
          <w:trHeight w:val="1812"/>
        </w:trPr>
        <w:tc>
          <w:tcPr>
            <w:tcW w:w="1951" w:type="dxa"/>
            <w:vMerge/>
          </w:tcPr>
          <w:p w14:paraId="6E7551C2" w14:textId="77777777" w:rsidR="008D58E9" w:rsidRDefault="008D58E9" w:rsidP="008D58E9"/>
        </w:tc>
        <w:tc>
          <w:tcPr>
            <w:tcW w:w="7120" w:type="dxa"/>
            <w:gridSpan w:val="3"/>
          </w:tcPr>
          <w:p w14:paraId="25CE6515" w14:textId="77777777" w:rsidR="008D58E9" w:rsidRDefault="008D58E9" w:rsidP="008D58E9">
            <w:r>
              <w:rPr>
                <w:rFonts w:hint="eastAsia"/>
              </w:rPr>
              <w:t xml:space="preserve">做法和亮点： </w:t>
            </w:r>
          </w:p>
          <w:p w14:paraId="7A0895CA" w14:textId="77777777" w:rsidR="008D58E9" w:rsidRDefault="008D58E9" w:rsidP="008D58E9"/>
          <w:p w14:paraId="36676B4E" w14:textId="77777777" w:rsidR="008D58E9" w:rsidRDefault="008D58E9" w:rsidP="008D58E9"/>
          <w:p w14:paraId="388C722B" w14:textId="77777777" w:rsidR="008D58E9" w:rsidRDefault="008D58E9" w:rsidP="008D58E9"/>
          <w:p w14:paraId="7F04A57F" w14:textId="77777777" w:rsidR="008D58E9" w:rsidRDefault="008D58E9" w:rsidP="008D58E9"/>
          <w:p w14:paraId="704DFD15" w14:textId="77777777" w:rsidR="008D58E9" w:rsidRDefault="008D58E9" w:rsidP="008D58E9"/>
          <w:p w14:paraId="7AF309E2" w14:textId="77777777" w:rsidR="008D58E9" w:rsidRDefault="008D58E9" w:rsidP="008D58E9"/>
          <w:p w14:paraId="58CF1BA9" w14:textId="77777777" w:rsidR="008D58E9" w:rsidRDefault="008D58E9" w:rsidP="008D58E9"/>
        </w:tc>
      </w:tr>
      <w:tr w:rsidR="008D58E9" w14:paraId="389B03F2" w14:textId="77777777" w:rsidTr="008D58E9">
        <w:trPr>
          <w:trHeight w:val="1822"/>
        </w:trPr>
        <w:tc>
          <w:tcPr>
            <w:tcW w:w="1951" w:type="dxa"/>
            <w:vMerge/>
          </w:tcPr>
          <w:p w14:paraId="6AAE8A23" w14:textId="77777777" w:rsidR="008D58E9" w:rsidRDefault="008D58E9" w:rsidP="008D58E9"/>
        </w:tc>
        <w:tc>
          <w:tcPr>
            <w:tcW w:w="7120" w:type="dxa"/>
            <w:gridSpan w:val="3"/>
          </w:tcPr>
          <w:p w14:paraId="44F65155" w14:textId="77777777" w:rsidR="008D58E9" w:rsidRDefault="008D58E9" w:rsidP="008D58E9">
            <w:r>
              <w:rPr>
                <w:rFonts w:hint="eastAsia"/>
              </w:rPr>
              <w:t xml:space="preserve">主要经验或启示 </w:t>
            </w:r>
          </w:p>
        </w:tc>
      </w:tr>
    </w:tbl>
    <w:p w14:paraId="5A233D53" w14:textId="544FCBBF" w:rsidR="00DD35E0" w:rsidRPr="008D58E9" w:rsidRDefault="008D58E9" w:rsidP="008D58E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="00090BA1">
        <w:rPr>
          <w:rFonts w:ascii="Times New Roman" w:hAnsi="Times New Roman" w:cs="Times New Roman" w:hint="eastAsia"/>
          <w:color w:val="000000"/>
          <w:sz w:val="28"/>
          <w:szCs w:val="28"/>
        </w:rPr>
        <w:t>嘉兴市</w:t>
      </w:r>
      <w:r>
        <w:rPr>
          <w:rFonts w:ascii="Times New Roman" w:hAnsi="Times New Roman" w:cs="Times New Roman"/>
          <w:color w:val="000000"/>
          <w:sz w:val="28"/>
          <w:szCs w:val="28"/>
        </w:rPr>
        <w:t>共同富裕典型案例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征集</w:t>
      </w:r>
      <w:r>
        <w:rPr>
          <w:rFonts w:ascii="Times New Roman" w:hAnsi="Times New Roman" w:cs="Times New Roman"/>
          <w:color w:val="000000"/>
          <w:sz w:val="28"/>
          <w:szCs w:val="28"/>
        </w:rPr>
        <w:t>表</w:t>
      </w:r>
    </w:p>
    <w:sectPr w:rsidR="00DD35E0" w:rsidRPr="008D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9233" w14:textId="77777777" w:rsidR="00394A33" w:rsidRDefault="00394A33" w:rsidP="008D58E9">
      <w:r>
        <w:separator/>
      </w:r>
    </w:p>
  </w:endnote>
  <w:endnote w:type="continuationSeparator" w:id="0">
    <w:p w14:paraId="4FDAEF7D" w14:textId="77777777" w:rsidR="00394A33" w:rsidRDefault="00394A33" w:rsidP="008D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9185" w14:textId="77777777" w:rsidR="00394A33" w:rsidRDefault="00394A33" w:rsidP="008D58E9">
      <w:r>
        <w:separator/>
      </w:r>
    </w:p>
  </w:footnote>
  <w:footnote w:type="continuationSeparator" w:id="0">
    <w:p w14:paraId="212A9397" w14:textId="77777777" w:rsidR="00394A33" w:rsidRDefault="00394A33" w:rsidP="008D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AF"/>
    <w:rsid w:val="00090BA1"/>
    <w:rsid w:val="00394A33"/>
    <w:rsid w:val="008D58E9"/>
    <w:rsid w:val="00DB25D1"/>
    <w:rsid w:val="00DD35E0"/>
    <w:rsid w:val="00F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FA44B"/>
  <w15:chartTrackingRefBased/>
  <w15:docId w15:val="{DB2A82BA-E7EB-4272-96CA-921EF21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贤</dc:creator>
  <cp:keywords/>
  <dc:description/>
  <cp:lastModifiedBy>吴 贤</cp:lastModifiedBy>
  <cp:revision>3</cp:revision>
  <dcterms:created xsi:type="dcterms:W3CDTF">2021-07-21T05:25:00Z</dcterms:created>
  <dcterms:modified xsi:type="dcterms:W3CDTF">2021-07-23T01:48:00Z</dcterms:modified>
</cp:coreProperties>
</file>